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72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5A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1085850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B5A72" w:rsidRPr="0038332C" w:rsidRDefault="00DB5A72" w:rsidP="007C0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 xml:space="preserve">                               КЕМЕРОВСКАЯ ОБЛАСТЬ-КУЗБАСС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DB5A72" w:rsidRPr="00946C81" w:rsidRDefault="00DB5A72" w:rsidP="00946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C3FB2">
        <w:rPr>
          <w:rFonts w:ascii="Times New Roman" w:hAnsi="Times New Roman" w:cs="Times New Roman"/>
          <w:sz w:val="28"/>
          <w:szCs w:val="28"/>
        </w:rPr>
        <w:t>шестьдесят</w:t>
      </w:r>
      <w:proofErr w:type="gramEnd"/>
      <w:r w:rsidR="00EC3FB2">
        <w:rPr>
          <w:rFonts w:ascii="Times New Roman" w:hAnsi="Times New Roman" w:cs="Times New Roman"/>
          <w:sz w:val="28"/>
          <w:szCs w:val="28"/>
        </w:rPr>
        <w:t xml:space="preserve"> первое</w:t>
      </w:r>
      <w:r w:rsidRPr="0038332C">
        <w:rPr>
          <w:rFonts w:ascii="Times New Roman" w:hAnsi="Times New Roman" w:cs="Times New Roman"/>
          <w:sz w:val="28"/>
          <w:szCs w:val="28"/>
        </w:rPr>
        <w:t xml:space="preserve"> заседание)</w:t>
      </w:r>
    </w:p>
    <w:p w:rsidR="00DB5A72" w:rsidRPr="0038332C" w:rsidRDefault="00DB5A72" w:rsidP="00946C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DB5A72" w:rsidRPr="0038332C" w:rsidTr="00DB5A72">
        <w:tc>
          <w:tcPr>
            <w:tcW w:w="431" w:type="dxa"/>
            <w:vAlign w:val="bottom"/>
          </w:tcPr>
          <w:p w:rsidR="00DB5A72" w:rsidRPr="0038332C" w:rsidRDefault="00DB5A72" w:rsidP="007C03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A72" w:rsidRPr="00EC3FB2" w:rsidRDefault="00DB5A72" w:rsidP="00EC3FB2">
            <w:pPr>
              <w:spacing w:after="0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2F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3F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24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2F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A242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C3F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" w:type="dxa"/>
            <w:vAlign w:val="bottom"/>
          </w:tcPr>
          <w:p w:rsidR="00DB5A72" w:rsidRPr="0038332C" w:rsidRDefault="00DB5A72" w:rsidP="007C03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A72" w:rsidRPr="0038332C" w:rsidRDefault="00DB5A72" w:rsidP="00EC3F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548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3FB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</w:tbl>
    <w:p w:rsidR="00DB5A72" w:rsidRPr="0038332C" w:rsidRDefault="00DB5A72" w:rsidP="007C03FC">
      <w:pPr>
        <w:spacing w:after="0"/>
        <w:rPr>
          <w:rFonts w:ascii="Times New Roman" w:hAnsi="Times New Roman" w:cs="Times New Roman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38332C">
        <w:rPr>
          <w:rFonts w:ascii="Times New Roman" w:hAnsi="Times New Roman" w:cs="Times New Roman"/>
        </w:rPr>
        <w:t>пгт</w:t>
      </w:r>
      <w:proofErr w:type="spellEnd"/>
      <w:r w:rsidRPr="0038332C">
        <w:rPr>
          <w:rFonts w:ascii="Times New Roman" w:hAnsi="Times New Roman" w:cs="Times New Roman"/>
        </w:rPr>
        <w:t>. Верх-Чебула</w:t>
      </w:r>
    </w:p>
    <w:p w:rsidR="00DB5A72" w:rsidRDefault="00DB5A72" w:rsidP="007C03F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D2F7F" w:rsidRPr="005D2F7F" w:rsidRDefault="00935D30" w:rsidP="00644142">
      <w:pPr>
        <w:tabs>
          <w:tab w:val="left" w:pos="4380"/>
        </w:tabs>
        <w:ind w:left="-1134"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5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назначении публичных слушаний по проекту решения Совета народных депутатов </w:t>
      </w:r>
      <w:r w:rsidR="007616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Чебулинского </w:t>
      </w:r>
      <w:r w:rsidRPr="00DB5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округа «</w:t>
      </w:r>
      <w:r w:rsidR="005D2F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бюджете Чебулинского муниципального округа на 202</w:t>
      </w:r>
      <w:r w:rsidR="00EC3F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 </w:t>
      </w:r>
      <w:r w:rsidR="005D2F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 и на плановый период 202</w:t>
      </w:r>
      <w:r w:rsidR="00EC3F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5D2F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202</w:t>
      </w:r>
      <w:r w:rsidR="00EC3F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5D2F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годов»</w:t>
      </w:r>
    </w:p>
    <w:p w:rsidR="00644142" w:rsidRDefault="00935D30" w:rsidP="00644142">
      <w:pPr>
        <w:shd w:val="clear" w:color="auto" w:fill="FFFFFF"/>
        <w:spacing w:before="144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решением Совета народных депутатов </w:t>
      </w:r>
      <w:r w:rsid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Чебулинского 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  <w:r w:rsidR="00A116F1" w:rsidRPr="00A116F1">
        <w:rPr>
          <w:rFonts w:ascii="Times New Roman" w:eastAsia="Times New Roman" w:hAnsi="Times New Roman" w:cs="Times New Roman"/>
          <w:sz w:val="28"/>
          <w:szCs w:val="28"/>
        </w:rPr>
        <w:t>от 25</w:t>
      </w:r>
      <w:r w:rsidRPr="00A116F1">
        <w:rPr>
          <w:rFonts w:ascii="Times New Roman" w:eastAsia="Times New Roman" w:hAnsi="Times New Roman" w:cs="Times New Roman"/>
          <w:sz w:val="28"/>
          <w:szCs w:val="28"/>
        </w:rPr>
        <w:t>.12.2019 № 1</w:t>
      </w:r>
      <w:r w:rsidR="00A116F1" w:rsidRPr="00A116F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116F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Положения о порядке организации </w:t>
      </w:r>
      <w:r w:rsidR="00A116F1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проведения публичных слушаний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16F1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Чебулинского</w:t>
      </w:r>
      <w:r w:rsidR="0076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16F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A116F1" w:rsidRPr="00A11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народных депутатов </w:t>
      </w:r>
      <w:r w:rsid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Чебулинского 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r w:rsidR="00DB5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DB5A72" w:rsidRPr="00644142" w:rsidRDefault="00DB5A72" w:rsidP="00644142">
      <w:pPr>
        <w:shd w:val="clear" w:color="auto" w:fill="FFFFFF"/>
        <w:spacing w:before="14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35D30" w:rsidRPr="00DB5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DB5A72" w:rsidRPr="001644E4" w:rsidRDefault="00DB5A72" w:rsidP="007C03F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1. Назначить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публичные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слушания</w:t>
      </w:r>
      <w:proofErr w:type="gramEnd"/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по проекту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F7F">
        <w:rPr>
          <w:rFonts w:ascii="Times New Roman" w:eastAsia="Times New Roman" w:hAnsi="Times New Roman" w:cs="Times New Roman"/>
          <w:sz w:val="28"/>
          <w:szCs w:val="28"/>
        </w:rPr>
        <w:t>бюджете Чебулинского муниципального округа на 202</w:t>
      </w:r>
      <w:r w:rsidR="00EC3FB2">
        <w:rPr>
          <w:rFonts w:ascii="Times New Roman" w:eastAsia="Times New Roman" w:hAnsi="Times New Roman" w:cs="Times New Roman"/>
          <w:sz w:val="28"/>
          <w:szCs w:val="28"/>
        </w:rPr>
        <w:t>4</w:t>
      </w:r>
      <w:r w:rsidR="005D2F7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4414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D2F7F">
        <w:rPr>
          <w:rFonts w:ascii="Times New Roman" w:eastAsia="Times New Roman" w:hAnsi="Times New Roman" w:cs="Times New Roman"/>
          <w:sz w:val="28"/>
          <w:szCs w:val="28"/>
        </w:rPr>
        <w:t xml:space="preserve"> плановый период 202</w:t>
      </w:r>
      <w:r w:rsidR="00EC3FB2">
        <w:rPr>
          <w:rFonts w:ascii="Times New Roman" w:eastAsia="Times New Roman" w:hAnsi="Times New Roman" w:cs="Times New Roman"/>
          <w:sz w:val="28"/>
          <w:szCs w:val="28"/>
        </w:rPr>
        <w:t>5</w:t>
      </w:r>
      <w:r w:rsidR="005D2F7F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EC3FB2">
        <w:rPr>
          <w:rFonts w:ascii="Times New Roman" w:eastAsia="Times New Roman" w:hAnsi="Times New Roman" w:cs="Times New Roman"/>
          <w:sz w:val="28"/>
          <w:szCs w:val="28"/>
        </w:rPr>
        <w:t>6</w:t>
      </w:r>
      <w:r w:rsidR="005D2F7F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» согласно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6F1" w:rsidRPr="000623A0">
        <w:rPr>
          <w:rFonts w:ascii="Times New Roman" w:eastAsia="Times New Roman" w:hAnsi="Times New Roman" w:cs="Times New Roman"/>
          <w:sz w:val="28"/>
          <w:szCs w:val="28"/>
        </w:rPr>
        <w:t>№ 1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6F1" w:rsidRPr="000623A0">
        <w:rPr>
          <w:rFonts w:ascii="Times New Roman" w:eastAsia="Times New Roman" w:hAnsi="Times New Roman" w:cs="Times New Roman"/>
          <w:sz w:val="28"/>
          <w:szCs w:val="28"/>
        </w:rPr>
        <w:t xml:space="preserve"> на 2</w:t>
      </w:r>
      <w:r w:rsidR="00812D18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="00A116F1" w:rsidRPr="000623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2F7F">
        <w:rPr>
          <w:rFonts w:ascii="Times New Roman" w:eastAsia="Times New Roman" w:hAnsi="Times New Roman" w:cs="Times New Roman"/>
          <w:sz w:val="28"/>
          <w:szCs w:val="28"/>
        </w:rPr>
        <w:t>12</w:t>
      </w:r>
      <w:r w:rsidR="00935D30" w:rsidRPr="000623A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46C81">
        <w:rPr>
          <w:rFonts w:ascii="Times New Roman" w:eastAsia="Times New Roman" w:hAnsi="Times New Roman" w:cs="Times New Roman"/>
          <w:sz w:val="28"/>
          <w:szCs w:val="28"/>
        </w:rPr>
        <w:t>3</w:t>
      </w:r>
      <w:r w:rsidR="00935D30" w:rsidRPr="000623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>Мес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то проведения – актовый зал в </w:t>
      </w:r>
      <w:proofErr w:type="gramStart"/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здании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>Чебулинского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>округа (</w:t>
      </w:r>
      <w:proofErr w:type="spellStart"/>
      <w:r w:rsidR="0076165B">
        <w:rPr>
          <w:rFonts w:ascii="Times New Roman" w:eastAsia="Times New Roman" w:hAnsi="Times New Roman" w:cs="Times New Roman"/>
          <w:sz w:val="28"/>
          <w:szCs w:val="28"/>
        </w:rPr>
        <w:t>пгт.Верх-Чебула</w:t>
      </w:r>
      <w:proofErr w:type="spellEnd"/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>ул. Мира, 16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время проведения –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 11.00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br/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Создать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комиссию</w:t>
      </w:r>
      <w:proofErr w:type="gramEnd"/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слушаний,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обсуждений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учету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проекту решения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народных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муниципального округа «</w:t>
      </w:r>
      <w:r w:rsidR="005D2F7F" w:rsidRPr="001644E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D2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F7F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F7F">
        <w:rPr>
          <w:rFonts w:ascii="Times New Roman" w:eastAsia="Times New Roman" w:hAnsi="Times New Roman" w:cs="Times New Roman"/>
          <w:sz w:val="28"/>
          <w:szCs w:val="28"/>
        </w:rPr>
        <w:t>бюджете Чебулинского муниципального округа на 202</w:t>
      </w:r>
      <w:r w:rsidR="00946C81">
        <w:rPr>
          <w:rFonts w:ascii="Times New Roman" w:eastAsia="Times New Roman" w:hAnsi="Times New Roman" w:cs="Times New Roman"/>
          <w:sz w:val="28"/>
          <w:szCs w:val="28"/>
        </w:rPr>
        <w:t>4</w:t>
      </w:r>
      <w:r w:rsidR="005D2F7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4414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D2F7F">
        <w:rPr>
          <w:rFonts w:ascii="Times New Roman" w:eastAsia="Times New Roman" w:hAnsi="Times New Roman" w:cs="Times New Roman"/>
          <w:sz w:val="28"/>
          <w:szCs w:val="28"/>
        </w:rPr>
        <w:t>плановый период 202</w:t>
      </w:r>
      <w:r w:rsidR="00946C81">
        <w:rPr>
          <w:rFonts w:ascii="Times New Roman" w:eastAsia="Times New Roman" w:hAnsi="Times New Roman" w:cs="Times New Roman"/>
          <w:sz w:val="28"/>
          <w:szCs w:val="28"/>
        </w:rPr>
        <w:t>5</w:t>
      </w:r>
      <w:r w:rsidR="005D2F7F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946C81">
        <w:rPr>
          <w:rFonts w:ascii="Times New Roman" w:eastAsia="Times New Roman" w:hAnsi="Times New Roman" w:cs="Times New Roman"/>
          <w:sz w:val="28"/>
          <w:szCs w:val="28"/>
        </w:rPr>
        <w:t>6</w:t>
      </w:r>
      <w:r w:rsidR="005D2F7F">
        <w:rPr>
          <w:rFonts w:ascii="Times New Roman" w:eastAsia="Times New Roman" w:hAnsi="Times New Roman" w:cs="Times New Roman"/>
          <w:sz w:val="28"/>
          <w:szCs w:val="28"/>
        </w:rPr>
        <w:t xml:space="preserve"> годов»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>в следующем составе:</w:t>
      </w:r>
    </w:p>
    <w:p w:rsidR="007C03FC" w:rsidRDefault="007C03FC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Председатель комиссии:</w:t>
      </w:r>
    </w:p>
    <w:p w:rsidR="007C03FC" w:rsidRDefault="002919F4" w:rsidP="00644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Мягкова Анна Дмитриевна </w:t>
      </w:r>
      <w:r w:rsidR="00265B0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</w:t>
      </w:r>
      <w:r w:rsidR="00265B0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>редседателя</w:t>
      </w:r>
      <w:r w:rsidR="007C03FC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Чебулинского муниципального округа;</w:t>
      </w:r>
    </w:p>
    <w:p w:rsidR="007C03FC" w:rsidRDefault="007C03FC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Секретарь </w:t>
      </w:r>
      <w:r w:rsidR="00265B0D">
        <w:rPr>
          <w:rFonts w:ascii="Times New Roman" w:eastAsia="Times New Roman" w:hAnsi="Times New Roman" w:cs="Times New Roman"/>
          <w:sz w:val="28"/>
          <w:szCs w:val="28"/>
        </w:rPr>
        <w:t>комиссии:</w:t>
      </w:r>
    </w:p>
    <w:p w:rsidR="00265B0D" w:rsidRPr="00644142" w:rsidRDefault="00644142" w:rsidP="00644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Александровна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Комитета Совета народных депутатов Чебулинского муниципального округа </w:t>
      </w:r>
      <w:r w:rsidRPr="00644142">
        <w:rPr>
          <w:rFonts w:ascii="Times New Roman" w:hAnsi="Times New Roman" w:cs="Times New Roman"/>
          <w:sz w:val="28"/>
          <w:szCs w:val="28"/>
        </w:rPr>
        <w:t>по бюджету</w:t>
      </w:r>
      <w:r>
        <w:rPr>
          <w:rFonts w:ascii="Times New Roman" w:hAnsi="Times New Roman" w:cs="Times New Roman"/>
          <w:sz w:val="28"/>
          <w:szCs w:val="28"/>
        </w:rPr>
        <w:t>, налогам и финансовой политике;</w:t>
      </w:r>
    </w:p>
    <w:p w:rsidR="00265B0D" w:rsidRDefault="00265B0D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Члены комиссии:</w:t>
      </w:r>
    </w:p>
    <w:p w:rsidR="0076165B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44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F7F">
        <w:rPr>
          <w:rFonts w:ascii="Times New Roman" w:eastAsia="Times New Roman" w:hAnsi="Times New Roman" w:cs="Times New Roman"/>
          <w:sz w:val="28"/>
          <w:szCs w:val="28"/>
        </w:rPr>
        <w:t xml:space="preserve">Леер Ольга </w:t>
      </w:r>
      <w:proofErr w:type="gramStart"/>
      <w:r w:rsidR="005D2F7F">
        <w:rPr>
          <w:rFonts w:ascii="Times New Roman" w:eastAsia="Times New Roman" w:hAnsi="Times New Roman" w:cs="Times New Roman"/>
          <w:sz w:val="28"/>
          <w:szCs w:val="28"/>
        </w:rPr>
        <w:t xml:space="preserve">Николаевна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proofErr w:type="gramEnd"/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Главы округа</w:t>
      </w:r>
      <w:r w:rsidR="005D2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C81">
        <w:rPr>
          <w:rFonts w:ascii="Times New Roman" w:eastAsia="Times New Roman" w:hAnsi="Times New Roman" w:cs="Times New Roman"/>
          <w:sz w:val="28"/>
          <w:szCs w:val="28"/>
        </w:rPr>
        <w:t>начальник финансового управления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19F4" w:rsidRDefault="00644142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9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5B0D">
        <w:rPr>
          <w:rFonts w:ascii="Times New Roman" w:eastAsia="Times New Roman" w:hAnsi="Times New Roman" w:cs="Times New Roman"/>
          <w:sz w:val="28"/>
          <w:szCs w:val="28"/>
        </w:rPr>
        <w:t>Рыбникова Е.М. – начальник юридического отдела администрации Чебулинского муниципального округа;</w:t>
      </w:r>
    </w:p>
    <w:p w:rsidR="002919F4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Баранова Ирина Валентиновна – начальник отдела по работе с территориями и населением администрации Чебулинского муниципального округа;</w:t>
      </w:r>
    </w:p>
    <w:p w:rsidR="002919F4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44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Малаховская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Евгеньевна – заведующая сектором по работе с обращениями граждан;</w:t>
      </w:r>
    </w:p>
    <w:p w:rsidR="002919F4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4142">
        <w:rPr>
          <w:rFonts w:ascii="Times New Roman" w:eastAsia="Times New Roman" w:hAnsi="Times New Roman" w:cs="Times New Roman"/>
          <w:sz w:val="28"/>
          <w:szCs w:val="28"/>
        </w:rPr>
        <w:t>Кучинский</w:t>
      </w:r>
      <w:proofErr w:type="spellEnd"/>
      <w:r w:rsidR="00644142">
        <w:rPr>
          <w:rFonts w:ascii="Times New Roman" w:eastAsia="Times New Roman" w:hAnsi="Times New Roman" w:cs="Times New Roman"/>
          <w:sz w:val="28"/>
          <w:szCs w:val="28"/>
        </w:rPr>
        <w:t xml:space="preserve"> Анатолий Григорьевич – председатель Комитета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политике;</w:t>
      </w:r>
      <w:r w:rsidR="00644142" w:rsidRPr="007C03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623A0" w:rsidRPr="000623A0" w:rsidRDefault="00265B0D" w:rsidP="0006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4E4" w:rsidRPr="007C03F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644E4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3. Предложения по проекту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муниципального округа «</w:t>
      </w:r>
      <w:proofErr w:type="gramStart"/>
      <w:r w:rsidR="005D2F7F" w:rsidRPr="001644E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D2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F7F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F7F">
        <w:rPr>
          <w:rFonts w:ascii="Times New Roman" w:eastAsia="Times New Roman" w:hAnsi="Times New Roman" w:cs="Times New Roman"/>
          <w:sz w:val="28"/>
          <w:szCs w:val="28"/>
        </w:rPr>
        <w:t>бюджете</w:t>
      </w:r>
      <w:proofErr w:type="gramEnd"/>
      <w:r w:rsidR="005D2F7F">
        <w:rPr>
          <w:rFonts w:ascii="Times New Roman" w:eastAsia="Times New Roman" w:hAnsi="Times New Roman" w:cs="Times New Roman"/>
          <w:sz w:val="28"/>
          <w:szCs w:val="28"/>
        </w:rPr>
        <w:t xml:space="preserve"> Чебулинского муниципального округа на 202</w:t>
      </w:r>
      <w:r w:rsidR="00946C81">
        <w:rPr>
          <w:rFonts w:ascii="Times New Roman" w:eastAsia="Times New Roman" w:hAnsi="Times New Roman" w:cs="Times New Roman"/>
          <w:sz w:val="28"/>
          <w:szCs w:val="28"/>
        </w:rPr>
        <w:t>4</w:t>
      </w:r>
      <w:r w:rsidR="005D2F7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4414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D2F7F">
        <w:rPr>
          <w:rFonts w:ascii="Times New Roman" w:eastAsia="Times New Roman" w:hAnsi="Times New Roman" w:cs="Times New Roman"/>
          <w:sz w:val="28"/>
          <w:szCs w:val="28"/>
        </w:rPr>
        <w:t xml:space="preserve"> плановый период 202</w:t>
      </w:r>
      <w:r w:rsidR="00946C81">
        <w:rPr>
          <w:rFonts w:ascii="Times New Roman" w:eastAsia="Times New Roman" w:hAnsi="Times New Roman" w:cs="Times New Roman"/>
          <w:sz w:val="28"/>
          <w:szCs w:val="28"/>
        </w:rPr>
        <w:t>5</w:t>
      </w:r>
      <w:r w:rsidR="005D2F7F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946C81">
        <w:rPr>
          <w:rFonts w:ascii="Times New Roman" w:eastAsia="Times New Roman" w:hAnsi="Times New Roman" w:cs="Times New Roman"/>
          <w:sz w:val="28"/>
          <w:szCs w:val="28"/>
        </w:rPr>
        <w:t>6</w:t>
      </w:r>
      <w:r w:rsidR="005D2F7F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35D30" w:rsidRPr="000623A0">
        <w:rPr>
          <w:rFonts w:ascii="Times New Roman" w:eastAsia="Times New Roman" w:hAnsi="Times New Roman" w:cs="Times New Roman"/>
          <w:sz w:val="28"/>
          <w:szCs w:val="28"/>
        </w:rPr>
        <w:t>согласно приложению № 1,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а также извещения жителей округа о желании принять участие в публичных слушаниях, общественных обсуждениях и выступить на них, следует направлять в письменном виде в комиссию по организации и проведению публичных слушаний, общественных обсуждений по адресу: </w:t>
      </w:r>
      <w:r w:rsidR="000623A0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44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Мира, 16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, , </w:t>
      </w:r>
      <w:proofErr w:type="spellStart"/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4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Верх-Чебула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Чебулинский район, 652270</w:t>
      </w:r>
      <w:r w:rsidR="000623A0">
        <w:rPr>
          <w:rFonts w:ascii="Times New Roman" w:eastAsia="Times New Roman" w:hAnsi="Times New Roman" w:cs="Times New Roman"/>
          <w:sz w:val="28"/>
          <w:szCs w:val="28"/>
        </w:rPr>
        <w:t>, 3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3A0" w:rsidRPr="000623A0">
        <w:rPr>
          <w:rFonts w:ascii="Times New Roman" w:eastAsia="Times New Roman" w:hAnsi="Times New Roman" w:cs="Times New Roman"/>
          <w:sz w:val="28"/>
          <w:szCs w:val="28"/>
        </w:rPr>
        <w:t>этаж, помещение актового зала</w:t>
      </w:r>
      <w:r w:rsidR="000623A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до 10.00 часов </w:t>
      </w:r>
      <w:r w:rsidR="000623A0" w:rsidRPr="000623A0">
        <w:rPr>
          <w:rFonts w:ascii="Times New Roman" w:eastAsia="Times New Roman" w:hAnsi="Times New Roman" w:cs="Times New Roman"/>
          <w:sz w:val="28"/>
          <w:szCs w:val="28"/>
        </w:rPr>
        <w:t>2</w:t>
      </w:r>
      <w:r w:rsidR="00812D18" w:rsidRPr="00812D18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0623A0" w:rsidRPr="000623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44142">
        <w:rPr>
          <w:rFonts w:ascii="Times New Roman" w:eastAsia="Times New Roman" w:hAnsi="Times New Roman" w:cs="Times New Roman"/>
          <w:sz w:val="28"/>
          <w:szCs w:val="28"/>
        </w:rPr>
        <w:t>12</w:t>
      </w:r>
      <w:r w:rsidR="00935D30" w:rsidRPr="000623A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46C81">
        <w:rPr>
          <w:rFonts w:ascii="Times New Roman" w:eastAsia="Times New Roman" w:hAnsi="Times New Roman" w:cs="Times New Roman"/>
          <w:sz w:val="28"/>
          <w:szCs w:val="28"/>
        </w:rPr>
        <w:t>3</w:t>
      </w:r>
      <w:r w:rsidR="00935D30" w:rsidRPr="000623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2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>лефон для консультаций 8 (384 44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623A0" w:rsidRPr="000623A0">
        <w:rPr>
          <w:rFonts w:ascii="Times New Roman" w:eastAsia="Times New Roman" w:hAnsi="Times New Roman" w:cs="Times New Roman"/>
          <w:sz w:val="28"/>
          <w:szCs w:val="28"/>
        </w:rPr>
        <w:t>6-10-96</w:t>
      </w:r>
      <w:r w:rsidR="00935D30" w:rsidRPr="000623A0">
        <w:rPr>
          <w:rFonts w:ascii="Times New Roman" w:eastAsia="Times New Roman" w:hAnsi="Times New Roman" w:cs="Times New Roman"/>
          <w:sz w:val="28"/>
          <w:szCs w:val="28"/>
        </w:rPr>
        <w:t>;</w:t>
      </w:r>
      <w:r w:rsidR="000623A0">
        <w:rPr>
          <w:rFonts w:ascii="Times New Roman" w:eastAsia="Times New Roman" w:hAnsi="Times New Roman" w:cs="Times New Roman"/>
          <w:sz w:val="28"/>
          <w:szCs w:val="28"/>
        </w:rPr>
        <w:t xml:space="preserve"> 2-10-22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br/>
      </w:r>
      <w:r w:rsidR="00062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623A0"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>4. Опубликовать настоящее решение в газете «</w:t>
      </w:r>
      <w:proofErr w:type="spellStart"/>
      <w:r w:rsidR="000623A0"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Чебулинская</w:t>
      </w:r>
      <w:proofErr w:type="spellEnd"/>
      <w:r w:rsidR="00062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газета»</w:t>
      </w:r>
      <w:r w:rsidR="000623A0"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623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623A0"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23A0" w:rsidRDefault="000623A0" w:rsidP="00062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477FF">
        <w:rPr>
          <w:rFonts w:ascii="Times New Roman" w:hAnsi="Times New Roman" w:cs="Times New Roman"/>
          <w:sz w:val="28"/>
          <w:szCs w:val="28"/>
        </w:rPr>
        <w:t xml:space="preserve">Обнародовать  </w:t>
      </w: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8477FF">
        <w:rPr>
          <w:rFonts w:ascii="Times New Roman" w:hAnsi="Times New Roman" w:cs="Times New Roman"/>
          <w:sz w:val="28"/>
          <w:szCs w:val="28"/>
        </w:rPr>
        <w:t xml:space="preserve"> на стенде, расположенном в здании администрации Чебулинского муниципального округа по адресу </w:t>
      </w:r>
      <w:proofErr w:type="spellStart"/>
      <w:r w:rsidRPr="008477F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477FF">
        <w:rPr>
          <w:rFonts w:ascii="Times New Roman" w:hAnsi="Times New Roman" w:cs="Times New Roman"/>
          <w:sz w:val="28"/>
          <w:szCs w:val="28"/>
        </w:rPr>
        <w:t>. Верх-Чебула, ул.Мира,16.</w:t>
      </w:r>
    </w:p>
    <w:p w:rsidR="000623A0" w:rsidRDefault="000623A0" w:rsidP="000623A0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Р</w:t>
      </w:r>
      <w:r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азместить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Чебулинского</w:t>
      </w:r>
      <w:r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3E1C" w:rsidRDefault="000623A0" w:rsidP="0064414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1B2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1B2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исполнением настоящего решения возложить на председателя Совета народных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Чебулинского</w:t>
      </w:r>
      <w:r w:rsidRPr="001B2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Кузьмину И.С.</w:t>
      </w:r>
    </w:p>
    <w:p w:rsidR="00644142" w:rsidRPr="00644142" w:rsidRDefault="00644142" w:rsidP="0064414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E1C" w:rsidRDefault="00935D30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E4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br/>
      </w:r>
      <w:r w:rsidR="00B93E1C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044A6A" w:rsidRDefault="00B93E1C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Чеб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>улинского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46C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23A0">
        <w:rPr>
          <w:rFonts w:ascii="Times New Roman" w:eastAsia="Times New Roman" w:hAnsi="Times New Roman" w:cs="Times New Roman"/>
          <w:sz w:val="28"/>
          <w:szCs w:val="28"/>
        </w:rPr>
        <w:t xml:space="preserve">И.С.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Кузьмина </w:t>
      </w:r>
    </w:p>
    <w:p w:rsidR="00A359E2" w:rsidRDefault="00A359E2" w:rsidP="00A359E2">
      <w:pPr>
        <w:ind w:right="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A6A" w:rsidRPr="00A359E2" w:rsidRDefault="00A359E2" w:rsidP="00946C81">
      <w:pPr>
        <w:ind w:right="6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9E2">
        <w:rPr>
          <w:rFonts w:ascii="Times New Roman" w:hAnsi="Times New Roman" w:cs="Times New Roman"/>
          <w:sz w:val="28"/>
          <w:szCs w:val="28"/>
        </w:rPr>
        <w:t>Глав</w:t>
      </w:r>
      <w:r w:rsidR="00946C81">
        <w:rPr>
          <w:rFonts w:ascii="Times New Roman" w:hAnsi="Times New Roman" w:cs="Times New Roman"/>
          <w:sz w:val="28"/>
          <w:szCs w:val="28"/>
        </w:rPr>
        <w:t xml:space="preserve">а </w:t>
      </w:r>
      <w:r w:rsidRPr="00A359E2">
        <w:rPr>
          <w:rFonts w:ascii="Times New Roman" w:hAnsi="Times New Roman" w:cs="Times New Roman"/>
          <w:sz w:val="28"/>
          <w:szCs w:val="28"/>
        </w:rPr>
        <w:t>Чебу</w:t>
      </w:r>
      <w:r w:rsidR="00946C81">
        <w:rPr>
          <w:rFonts w:ascii="Times New Roman" w:hAnsi="Times New Roman" w:cs="Times New Roman"/>
          <w:sz w:val="28"/>
          <w:szCs w:val="28"/>
        </w:rPr>
        <w:t xml:space="preserve">линского муниципального округа    </w:t>
      </w:r>
      <w:r w:rsidRPr="00A359E2">
        <w:rPr>
          <w:rFonts w:ascii="Times New Roman" w:hAnsi="Times New Roman" w:cs="Times New Roman"/>
          <w:sz w:val="28"/>
          <w:szCs w:val="28"/>
        </w:rPr>
        <w:t xml:space="preserve">       </w:t>
      </w:r>
      <w:r w:rsidR="00946C81">
        <w:rPr>
          <w:rFonts w:ascii="Times New Roman" w:hAnsi="Times New Roman" w:cs="Times New Roman"/>
          <w:sz w:val="28"/>
          <w:szCs w:val="28"/>
        </w:rPr>
        <w:t xml:space="preserve">          Н.А. Воронина</w:t>
      </w:r>
    </w:p>
    <w:p w:rsidR="00946C81" w:rsidRDefault="00044A6A" w:rsidP="00F43D74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A359E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F43D7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44A6A">
        <w:rPr>
          <w:rFonts w:ascii="Times New Roman" w:hAnsi="Times New Roman" w:cs="Times New Roman"/>
          <w:b/>
          <w:noProof/>
          <w:sz w:val="24"/>
        </w:rPr>
        <w:t xml:space="preserve"> </w:t>
      </w:r>
    </w:p>
    <w:p w:rsidR="00A80A1E" w:rsidRDefault="00A80A1E" w:rsidP="00A80A1E">
      <w:pPr>
        <w:spacing w:after="0" w:line="240" w:lineRule="auto"/>
        <w:rPr>
          <w:rFonts w:ascii="Times New Roman" w:hAnsi="Times New Roman" w:cs="Times New Roman"/>
          <w:b/>
          <w:noProof/>
          <w:sz w:val="24"/>
        </w:rPr>
      </w:pPr>
    </w:p>
    <w:p w:rsidR="00F43D74" w:rsidRDefault="00A80A1E" w:rsidP="00A80A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w:t xml:space="preserve">                                                                                                       </w:t>
      </w:r>
      <w:r w:rsidR="00F43D74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F43D74" w:rsidRDefault="00F43D74" w:rsidP="00F43D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решению Совета народных</w:t>
      </w:r>
    </w:p>
    <w:p w:rsidR="00F43D74" w:rsidRDefault="00F43D74" w:rsidP="00F43D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Чебулинского</w:t>
      </w:r>
    </w:p>
    <w:p w:rsidR="00F43D74" w:rsidRDefault="00F43D74" w:rsidP="00F43D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округа </w:t>
      </w:r>
    </w:p>
    <w:p w:rsidR="00F43D74" w:rsidRDefault="00F43D74" w:rsidP="00F43D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80A1E" w:rsidRPr="00A80A1E" w:rsidRDefault="00A80A1E" w:rsidP="00A80A1E">
      <w:pPr>
        <w:tabs>
          <w:tab w:val="left" w:pos="7500"/>
          <w:tab w:val="left" w:pos="7830"/>
        </w:tabs>
        <w:ind w:left="-1276"/>
        <w:contextualSpacing/>
        <w:jc w:val="center"/>
        <w:rPr>
          <w:rFonts w:ascii="Times New Roman" w:hAnsi="Times New Roman" w:cs="Times New Roman"/>
          <w:noProof/>
        </w:rPr>
      </w:pPr>
      <w:r w:rsidRPr="00A80A1E">
        <w:rPr>
          <w:rFonts w:ascii="Times New Roman" w:hAnsi="Times New Roman" w:cs="Times New Roman"/>
          <w:noProof/>
        </w:rPr>
        <w:drawing>
          <wp:inline distT="0" distB="0" distL="0" distR="0">
            <wp:extent cx="876300" cy="1085850"/>
            <wp:effectExtent l="0" t="0" r="0" b="0"/>
            <wp:docPr id="3" name="Рисунок 3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A1E" w:rsidRPr="00A80A1E" w:rsidRDefault="00A80A1E" w:rsidP="00A80A1E">
      <w:pPr>
        <w:tabs>
          <w:tab w:val="left" w:pos="7500"/>
          <w:tab w:val="left" w:pos="7830"/>
        </w:tabs>
        <w:contextualSpacing/>
        <w:rPr>
          <w:rFonts w:ascii="Times New Roman" w:hAnsi="Times New Roman" w:cs="Times New Roman"/>
          <w:noProof/>
        </w:rPr>
      </w:pPr>
    </w:p>
    <w:p w:rsidR="00A80A1E" w:rsidRPr="00A80A1E" w:rsidRDefault="00A80A1E" w:rsidP="00A80A1E">
      <w:pPr>
        <w:tabs>
          <w:tab w:val="left" w:pos="7500"/>
          <w:tab w:val="left" w:pos="7830"/>
        </w:tabs>
        <w:ind w:left="-12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1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80A1E" w:rsidRPr="00A80A1E" w:rsidRDefault="00A80A1E" w:rsidP="00A80A1E">
      <w:pPr>
        <w:pStyle w:val="ConsPlusTitlePage"/>
        <w:ind w:left="-12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1E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  <w:r w:rsidRPr="00A80A1E">
        <w:rPr>
          <w:rFonts w:ascii="Times New Roman" w:hAnsi="Times New Roman" w:cs="Times New Roman"/>
          <w:b/>
        </w:rPr>
        <w:t xml:space="preserve"> - </w:t>
      </w:r>
      <w:r w:rsidRPr="00A80A1E">
        <w:rPr>
          <w:rFonts w:ascii="Times New Roman" w:hAnsi="Times New Roman" w:cs="Times New Roman"/>
          <w:b/>
          <w:sz w:val="28"/>
          <w:szCs w:val="28"/>
        </w:rPr>
        <w:t>КУЗБАСС</w:t>
      </w:r>
    </w:p>
    <w:p w:rsidR="00A80A1E" w:rsidRPr="00A80A1E" w:rsidRDefault="00A80A1E" w:rsidP="00A80A1E">
      <w:pPr>
        <w:ind w:left="-12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1E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A80A1E" w:rsidRPr="00A80A1E" w:rsidRDefault="00A80A1E" w:rsidP="00A80A1E">
      <w:pPr>
        <w:pStyle w:val="ConsPlusTitle"/>
        <w:ind w:left="-127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0A1E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A80A1E" w:rsidRPr="00A80A1E" w:rsidRDefault="00A80A1E" w:rsidP="00A80A1E">
      <w:pPr>
        <w:tabs>
          <w:tab w:val="left" w:pos="1701"/>
          <w:tab w:val="left" w:pos="2977"/>
          <w:tab w:val="left" w:pos="4155"/>
          <w:tab w:val="left" w:pos="4230"/>
          <w:tab w:val="center" w:pos="5031"/>
          <w:tab w:val="left" w:pos="7830"/>
        </w:tabs>
        <w:ind w:left="-12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1E">
        <w:rPr>
          <w:rFonts w:ascii="Times New Roman" w:hAnsi="Times New Roman" w:cs="Times New Roman"/>
          <w:b/>
          <w:sz w:val="28"/>
          <w:szCs w:val="28"/>
        </w:rPr>
        <w:t>ЧЕБУЛИНСКОГО МУНИЦИПАЛЬНОГО ОКРУГА</w:t>
      </w:r>
    </w:p>
    <w:p w:rsidR="00A80A1E" w:rsidRPr="00A80A1E" w:rsidRDefault="00A80A1E" w:rsidP="00A80A1E">
      <w:pPr>
        <w:tabs>
          <w:tab w:val="left" w:pos="1701"/>
          <w:tab w:val="left" w:pos="2977"/>
          <w:tab w:val="left" w:pos="4155"/>
          <w:tab w:val="left" w:pos="4230"/>
          <w:tab w:val="center" w:pos="5031"/>
          <w:tab w:val="left" w:pos="7830"/>
        </w:tabs>
        <w:ind w:left="-12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0A1E">
        <w:rPr>
          <w:rFonts w:ascii="Times New Roman" w:hAnsi="Times New Roman" w:cs="Times New Roman"/>
          <w:b/>
          <w:sz w:val="28"/>
          <w:szCs w:val="28"/>
        </w:rPr>
        <w:t>созыва</w:t>
      </w:r>
      <w:proofErr w:type="gramEnd"/>
    </w:p>
    <w:p w:rsidR="00A80A1E" w:rsidRPr="00A80A1E" w:rsidRDefault="00A80A1E" w:rsidP="00A80A1E">
      <w:pPr>
        <w:tabs>
          <w:tab w:val="left" w:pos="1701"/>
          <w:tab w:val="left" w:pos="2977"/>
          <w:tab w:val="left" w:pos="4155"/>
          <w:tab w:val="left" w:pos="4230"/>
          <w:tab w:val="center" w:pos="5031"/>
          <w:tab w:val="left" w:pos="7830"/>
        </w:tabs>
        <w:ind w:left="-12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1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80A1E">
        <w:rPr>
          <w:rFonts w:ascii="Times New Roman" w:hAnsi="Times New Roman" w:cs="Times New Roman"/>
          <w:sz w:val="28"/>
          <w:szCs w:val="28"/>
        </w:rPr>
        <w:t>заседание</w:t>
      </w:r>
      <w:proofErr w:type="gramEnd"/>
      <w:r w:rsidRPr="00A80A1E">
        <w:rPr>
          <w:rFonts w:ascii="Times New Roman" w:hAnsi="Times New Roman" w:cs="Times New Roman"/>
          <w:sz w:val="28"/>
          <w:szCs w:val="28"/>
        </w:rPr>
        <w:t>)</w:t>
      </w:r>
    </w:p>
    <w:p w:rsidR="00A80A1E" w:rsidRPr="00A80A1E" w:rsidRDefault="00A80A1E" w:rsidP="00A80A1E">
      <w:pPr>
        <w:tabs>
          <w:tab w:val="left" w:pos="1701"/>
          <w:tab w:val="left" w:pos="2977"/>
          <w:tab w:val="left" w:pos="4155"/>
          <w:tab w:val="left" w:pos="4230"/>
          <w:tab w:val="center" w:pos="5031"/>
          <w:tab w:val="left" w:pos="7830"/>
        </w:tabs>
        <w:ind w:left="-12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A1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80A1E" w:rsidRPr="00A80A1E" w:rsidRDefault="00A80A1E" w:rsidP="00A80A1E">
      <w:pPr>
        <w:tabs>
          <w:tab w:val="left" w:pos="1701"/>
          <w:tab w:val="left" w:pos="2977"/>
          <w:tab w:val="left" w:pos="4155"/>
          <w:tab w:val="left" w:pos="4230"/>
          <w:tab w:val="center" w:pos="5031"/>
          <w:tab w:val="left" w:pos="7830"/>
        </w:tabs>
        <w:ind w:firstLine="708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80A1E" w:rsidRPr="00A80A1E" w:rsidRDefault="00A80A1E" w:rsidP="00A80A1E">
      <w:pPr>
        <w:tabs>
          <w:tab w:val="left" w:pos="4380"/>
        </w:tabs>
        <w:ind w:left="-1134"/>
        <w:contextualSpacing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proofErr w:type="gramStart"/>
      <w:r w:rsidRPr="00A80A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r w:rsidRPr="00A80A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_</w:t>
      </w:r>
      <w:proofErr w:type="gramEnd"/>
      <w:r w:rsidRPr="00A80A1E">
        <w:rPr>
          <w:rFonts w:ascii="Times New Roman" w:hAnsi="Times New Roman" w:cs="Times New Roman"/>
          <w:bCs/>
          <w:color w:val="000000"/>
          <w:sz w:val="28"/>
          <w:szCs w:val="28"/>
        </w:rPr>
        <w:t>_________№___________</w:t>
      </w:r>
      <w:r w:rsidRPr="00A80A1E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A80A1E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</w:t>
      </w:r>
    </w:p>
    <w:tbl>
      <w:tblPr>
        <w:tblpPr w:leftFromText="180" w:rightFromText="180" w:vertAnchor="text" w:horzAnchor="page" w:tblpX="1079" w:tblpY="784"/>
        <w:tblW w:w="0" w:type="auto"/>
        <w:tblLayout w:type="fixed"/>
        <w:tblLook w:val="0000" w:firstRow="0" w:lastRow="0" w:firstColumn="0" w:lastColumn="0" w:noHBand="0" w:noVBand="0"/>
      </w:tblPr>
      <w:tblGrid>
        <w:gridCol w:w="5664"/>
      </w:tblGrid>
      <w:tr w:rsidR="00A80A1E" w:rsidRPr="00A80A1E" w:rsidTr="008C0C42">
        <w:tc>
          <w:tcPr>
            <w:tcW w:w="5664" w:type="dxa"/>
          </w:tcPr>
          <w:p w:rsidR="00A80A1E" w:rsidRPr="00A80A1E" w:rsidRDefault="00A80A1E" w:rsidP="00A80A1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0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бюджете Чебулинского муниципального </w:t>
            </w:r>
          </w:p>
          <w:p w:rsidR="00A80A1E" w:rsidRPr="00A80A1E" w:rsidRDefault="00A80A1E" w:rsidP="00A80A1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80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  на</w:t>
            </w:r>
            <w:proofErr w:type="gramEnd"/>
            <w:r w:rsidRPr="00A80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год и на плановый </w:t>
            </w:r>
          </w:p>
          <w:p w:rsidR="00A80A1E" w:rsidRPr="00A80A1E" w:rsidRDefault="00A80A1E" w:rsidP="00A80A1E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80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  <w:proofErr w:type="gramEnd"/>
            <w:r w:rsidRPr="00A80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и 2026 годов</w:t>
            </w:r>
          </w:p>
          <w:p w:rsidR="00A80A1E" w:rsidRPr="00A80A1E" w:rsidRDefault="00A80A1E" w:rsidP="00A80A1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80A1E" w:rsidRPr="00A80A1E" w:rsidRDefault="00A80A1E" w:rsidP="00A80A1E">
      <w:pPr>
        <w:tabs>
          <w:tab w:val="left" w:pos="898"/>
          <w:tab w:val="left" w:pos="4380"/>
        </w:tabs>
        <w:ind w:left="-1134" w:firstLine="425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0A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proofErr w:type="spellStart"/>
      <w:proofErr w:type="gramStart"/>
      <w:r w:rsidRPr="00A80A1E">
        <w:rPr>
          <w:rFonts w:ascii="Times New Roman" w:hAnsi="Times New Roman" w:cs="Times New Roman"/>
          <w:bCs/>
          <w:color w:val="000000"/>
          <w:sz w:val="24"/>
          <w:szCs w:val="24"/>
        </w:rPr>
        <w:t>пгт</w:t>
      </w:r>
      <w:proofErr w:type="spellEnd"/>
      <w:proofErr w:type="gramEnd"/>
      <w:r w:rsidRPr="00A80A1E">
        <w:rPr>
          <w:rFonts w:ascii="Times New Roman" w:hAnsi="Times New Roman" w:cs="Times New Roman"/>
          <w:bCs/>
          <w:color w:val="000000"/>
          <w:sz w:val="24"/>
          <w:szCs w:val="24"/>
        </w:rPr>
        <w:t>. Верх-Чебула</w:t>
      </w:r>
      <w:r w:rsidRPr="00A80A1E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A80A1E" w:rsidRPr="00A80A1E" w:rsidRDefault="00A80A1E" w:rsidP="00A80A1E">
      <w:pPr>
        <w:ind w:left="-1134" w:firstLine="425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80A1E" w:rsidRPr="00A80A1E" w:rsidRDefault="00A80A1E" w:rsidP="00A80A1E">
      <w:pPr>
        <w:pStyle w:val="a7"/>
        <w:ind w:left="-1134" w:firstLine="425"/>
        <w:contextualSpacing/>
        <w:jc w:val="both"/>
        <w:rPr>
          <w:color w:val="000000"/>
          <w:sz w:val="28"/>
        </w:rPr>
      </w:pPr>
    </w:p>
    <w:p w:rsidR="00A80A1E" w:rsidRPr="00A80A1E" w:rsidRDefault="00A80A1E" w:rsidP="00A80A1E">
      <w:pPr>
        <w:pStyle w:val="a7"/>
        <w:ind w:left="-1134" w:firstLine="425"/>
        <w:contextualSpacing/>
        <w:jc w:val="both"/>
        <w:rPr>
          <w:color w:val="000000"/>
          <w:sz w:val="28"/>
        </w:rPr>
      </w:pPr>
    </w:p>
    <w:p w:rsidR="00A80A1E" w:rsidRPr="00A80A1E" w:rsidRDefault="00A80A1E" w:rsidP="00A80A1E">
      <w:pPr>
        <w:pStyle w:val="a7"/>
        <w:ind w:left="-1134" w:firstLine="425"/>
        <w:contextualSpacing/>
        <w:jc w:val="both"/>
        <w:rPr>
          <w:color w:val="000000"/>
          <w:sz w:val="28"/>
        </w:rPr>
      </w:pPr>
    </w:p>
    <w:p w:rsidR="00A80A1E" w:rsidRPr="00A80A1E" w:rsidRDefault="00A80A1E" w:rsidP="00A80A1E">
      <w:pPr>
        <w:pStyle w:val="a7"/>
        <w:ind w:left="-1134" w:firstLine="425"/>
        <w:contextualSpacing/>
        <w:jc w:val="both"/>
        <w:rPr>
          <w:color w:val="000000"/>
          <w:sz w:val="28"/>
        </w:rPr>
      </w:pPr>
    </w:p>
    <w:p w:rsidR="00A80A1E" w:rsidRPr="001D46DE" w:rsidRDefault="00A80A1E" w:rsidP="00A80A1E">
      <w:pPr>
        <w:pStyle w:val="a7"/>
        <w:ind w:left="-1134" w:firstLine="425"/>
        <w:jc w:val="both"/>
        <w:rPr>
          <w:color w:val="000000"/>
          <w:sz w:val="28"/>
        </w:rPr>
      </w:pPr>
    </w:p>
    <w:p w:rsidR="00A80A1E" w:rsidRPr="001D46DE" w:rsidRDefault="00A80A1E" w:rsidP="00A80A1E">
      <w:pPr>
        <w:pStyle w:val="a7"/>
        <w:ind w:left="0" w:firstLine="425"/>
        <w:jc w:val="both"/>
        <w:rPr>
          <w:color w:val="000000"/>
          <w:sz w:val="28"/>
        </w:rPr>
      </w:pPr>
      <w:r w:rsidRPr="001D46DE">
        <w:rPr>
          <w:color w:val="000000"/>
          <w:sz w:val="28"/>
        </w:rPr>
        <w:tab/>
      </w:r>
    </w:p>
    <w:p w:rsidR="00A80A1E" w:rsidRPr="001D46DE" w:rsidRDefault="00A80A1E" w:rsidP="00A80A1E">
      <w:pPr>
        <w:pStyle w:val="a7"/>
        <w:ind w:left="-1134" w:firstLine="709"/>
        <w:jc w:val="both"/>
        <w:rPr>
          <w:color w:val="000000"/>
          <w:sz w:val="28"/>
        </w:rPr>
      </w:pPr>
      <w:r w:rsidRPr="001D46DE">
        <w:rPr>
          <w:color w:val="000000"/>
          <w:sz w:val="28"/>
        </w:rPr>
        <w:t>Рассмотрев представленный администрацией Чебулинского муниципального округа  проект  бюджета  Чебулинского муниципального округа на 202</w:t>
      </w:r>
      <w:r>
        <w:rPr>
          <w:color w:val="000000"/>
          <w:sz w:val="28"/>
        </w:rPr>
        <w:t>4</w:t>
      </w:r>
      <w:r w:rsidRPr="001D46DE">
        <w:rPr>
          <w:color w:val="000000"/>
          <w:sz w:val="28"/>
        </w:rPr>
        <w:t xml:space="preserve"> год и на плановый период  202</w:t>
      </w:r>
      <w:r>
        <w:rPr>
          <w:color w:val="000000"/>
          <w:sz w:val="28"/>
        </w:rPr>
        <w:t>5</w:t>
      </w:r>
      <w:r w:rsidRPr="001D46DE">
        <w:rPr>
          <w:color w:val="000000"/>
          <w:sz w:val="28"/>
        </w:rPr>
        <w:t xml:space="preserve">  и 202</w:t>
      </w:r>
      <w:r>
        <w:rPr>
          <w:color w:val="000000"/>
          <w:sz w:val="28"/>
        </w:rPr>
        <w:t>6</w:t>
      </w:r>
      <w:r w:rsidRPr="001D46DE">
        <w:rPr>
          <w:color w:val="000000"/>
          <w:sz w:val="28"/>
        </w:rPr>
        <w:t xml:space="preserve"> годов, в соответствии с Федеральным законом от 06.10.2003 г. № 131-ФЗ «Об общих принципах организации местного самоуправления в Российской Федерации», с </w:t>
      </w:r>
      <w:proofErr w:type="spellStart"/>
      <w:r w:rsidRPr="001D46DE">
        <w:rPr>
          <w:color w:val="000000"/>
          <w:sz w:val="28"/>
        </w:rPr>
        <w:t>пп</w:t>
      </w:r>
      <w:proofErr w:type="spellEnd"/>
      <w:r w:rsidRPr="001D46DE">
        <w:rPr>
          <w:color w:val="000000"/>
          <w:sz w:val="28"/>
        </w:rPr>
        <w:t xml:space="preserve">. 2 п. 1         ст. 26 Устава муниципального образования Чебулинский  муниципальный округ Кемеровской области  Совет народных депутатов Чебулинского муниципального округа   </w:t>
      </w:r>
    </w:p>
    <w:p w:rsidR="00A80A1E" w:rsidRPr="001D46DE" w:rsidRDefault="00A80A1E" w:rsidP="00A80A1E">
      <w:pPr>
        <w:pStyle w:val="a7"/>
        <w:ind w:left="-1134" w:firstLine="709"/>
        <w:jc w:val="both"/>
        <w:rPr>
          <w:color w:val="000000"/>
          <w:sz w:val="28"/>
        </w:rPr>
      </w:pPr>
      <w:r w:rsidRPr="001D46DE">
        <w:rPr>
          <w:b/>
          <w:color w:val="000000"/>
          <w:sz w:val="28"/>
        </w:rPr>
        <w:t>Р Е Ш И Л:</w:t>
      </w:r>
      <w:r w:rsidRPr="001D46DE">
        <w:rPr>
          <w:color w:val="000000"/>
          <w:sz w:val="28"/>
        </w:rPr>
        <w:t xml:space="preserve">    </w:t>
      </w:r>
    </w:p>
    <w:p w:rsidR="00A80A1E" w:rsidRPr="001D46DE" w:rsidRDefault="00A80A1E" w:rsidP="00A80A1E">
      <w:pPr>
        <w:pStyle w:val="a7"/>
        <w:ind w:left="0"/>
        <w:jc w:val="both"/>
        <w:rPr>
          <w:color w:val="000000"/>
          <w:sz w:val="28"/>
        </w:rPr>
      </w:pPr>
      <w:r w:rsidRPr="001D46DE"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0A1E" w:rsidRPr="001D46DE" w:rsidRDefault="00A80A1E" w:rsidP="00A80A1E">
      <w:pPr>
        <w:pStyle w:val="a7"/>
        <w:ind w:left="-1134" w:firstLine="709"/>
        <w:jc w:val="both"/>
        <w:rPr>
          <w:color w:val="000000"/>
          <w:sz w:val="28"/>
        </w:rPr>
      </w:pPr>
      <w:r w:rsidRPr="001D46DE">
        <w:rPr>
          <w:color w:val="000000"/>
          <w:sz w:val="28"/>
        </w:rPr>
        <w:t>1. Утвердить основные характеристики бюджета Чебулинского муниципального округа на 2024 год:</w:t>
      </w:r>
    </w:p>
    <w:p w:rsidR="00A80A1E" w:rsidRPr="001D46DE" w:rsidRDefault="00A80A1E" w:rsidP="00A80A1E">
      <w:pPr>
        <w:pStyle w:val="a7"/>
        <w:ind w:left="-1134" w:firstLine="709"/>
        <w:jc w:val="both"/>
        <w:rPr>
          <w:color w:val="000000"/>
          <w:sz w:val="28"/>
        </w:rPr>
      </w:pPr>
      <w:proofErr w:type="gramStart"/>
      <w:r w:rsidRPr="001D46DE">
        <w:rPr>
          <w:color w:val="000000"/>
          <w:sz w:val="28"/>
        </w:rPr>
        <w:lastRenderedPageBreak/>
        <w:t>общий</w:t>
      </w:r>
      <w:proofErr w:type="gramEnd"/>
      <w:r w:rsidRPr="001D46DE">
        <w:rPr>
          <w:color w:val="000000"/>
          <w:sz w:val="28"/>
        </w:rPr>
        <w:t xml:space="preserve"> объем  доходов  бюджета  муниципального  округа  в  сумме                    1 324 718,0 тыс. рублей;</w:t>
      </w:r>
    </w:p>
    <w:p w:rsidR="00A80A1E" w:rsidRPr="001D46DE" w:rsidRDefault="00A80A1E" w:rsidP="00A80A1E">
      <w:pPr>
        <w:pStyle w:val="a7"/>
        <w:ind w:left="-1134" w:firstLine="709"/>
        <w:jc w:val="both"/>
        <w:rPr>
          <w:color w:val="000000"/>
          <w:sz w:val="28"/>
        </w:rPr>
      </w:pPr>
      <w:proofErr w:type="gramStart"/>
      <w:r w:rsidRPr="001D46DE">
        <w:rPr>
          <w:color w:val="000000"/>
          <w:sz w:val="28"/>
        </w:rPr>
        <w:t>общий  объем</w:t>
      </w:r>
      <w:proofErr w:type="gramEnd"/>
      <w:r w:rsidRPr="001D46DE">
        <w:rPr>
          <w:color w:val="000000"/>
          <w:sz w:val="28"/>
        </w:rPr>
        <w:t xml:space="preserve">  расходов  бюджета  муниципального округа в сумме                  1 329 614,0 тыс. рублей;</w:t>
      </w:r>
    </w:p>
    <w:p w:rsidR="00A80A1E" w:rsidRPr="001D46DE" w:rsidRDefault="00A80A1E" w:rsidP="00A80A1E">
      <w:pPr>
        <w:pStyle w:val="a7"/>
        <w:ind w:left="-1134" w:firstLine="709"/>
        <w:jc w:val="both"/>
        <w:rPr>
          <w:color w:val="000000"/>
          <w:sz w:val="28"/>
        </w:rPr>
      </w:pPr>
      <w:proofErr w:type="gramStart"/>
      <w:r w:rsidRPr="001D46DE">
        <w:rPr>
          <w:color w:val="000000"/>
          <w:sz w:val="28"/>
        </w:rPr>
        <w:t>дефицит</w:t>
      </w:r>
      <w:proofErr w:type="gramEnd"/>
      <w:r w:rsidRPr="001D46DE">
        <w:rPr>
          <w:color w:val="000000"/>
          <w:sz w:val="28"/>
        </w:rPr>
        <w:t xml:space="preserve"> бюджета муниципального округа в сумме  4 896,0 тыс. рублей, или 5 процентов от объема доходов бюджета муниципального округа на 2024 год без учета безвозмездных поступлений и поступлений налоговых доходов по дополнительным нормативам.</w:t>
      </w:r>
    </w:p>
    <w:p w:rsidR="00A80A1E" w:rsidRPr="001D46DE" w:rsidRDefault="00A80A1E" w:rsidP="00A80A1E">
      <w:pPr>
        <w:pStyle w:val="a7"/>
        <w:ind w:left="-1134" w:firstLine="709"/>
        <w:jc w:val="both"/>
        <w:rPr>
          <w:color w:val="000000"/>
          <w:sz w:val="28"/>
        </w:rPr>
      </w:pPr>
      <w:r w:rsidRPr="001D46DE">
        <w:rPr>
          <w:color w:val="000000"/>
          <w:sz w:val="28"/>
        </w:rPr>
        <w:t xml:space="preserve">Утвердить основные характеристики бюджета муниципального округа на плановый период 2025 </w:t>
      </w:r>
      <w:proofErr w:type="gramStart"/>
      <w:r w:rsidRPr="001D46DE">
        <w:rPr>
          <w:color w:val="000000"/>
          <w:sz w:val="28"/>
        </w:rPr>
        <w:t>и  2026</w:t>
      </w:r>
      <w:proofErr w:type="gramEnd"/>
      <w:r w:rsidRPr="001D46DE">
        <w:rPr>
          <w:color w:val="000000"/>
          <w:sz w:val="28"/>
        </w:rPr>
        <w:t xml:space="preserve"> годов:</w:t>
      </w:r>
    </w:p>
    <w:p w:rsidR="00A80A1E" w:rsidRPr="001D46DE" w:rsidRDefault="00A80A1E" w:rsidP="00A80A1E">
      <w:pPr>
        <w:pStyle w:val="a7"/>
        <w:ind w:left="-1134" w:firstLine="709"/>
        <w:jc w:val="both"/>
        <w:rPr>
          <w:color w:val="000000"/>
          <w:sz w:val="28"/>
        </w:rPr>
      </w:pPr>
      <w:proofErr w:type="gramStart"/>
      <w:r w:rsidRPr="001D46DE">
        <w:rPr>
          <w:color w:val="000000"/>
          <w:sz w:val="28"/>
        </w:rPr>
        <w:t>общий</w:t>
      </w:r>
      <w:proofErr w:type="gramEnd"/>
      <w:r w:rsidRPr="001D46DE">
        <w:rPr>
          <w:color w:val="000000"/>
          <w:sz w:val="28"/>
        </w:rPr>
        <w:t xml:space="preserve"> объем доходов бюджета муниципального округа на 2025 год в сумме 1 103 049,9  тыс. рублей и на 2026 год в сумме  1 201 510,3 тыс. рублей; </w:t>
      </w:r>
    </w:p>
    <w:p w:rsidR="00A80A1E" w:rsidRPr="001D46DE" w:rsidRDefault="00A80A1E" w:rsidP="00A80A1E">
      <w:pPr>
        <w:pStyle w:val="a7"/>
        <w:ind w:left="-1134" w:firstLine="709"/>
        <w:jc w:val="both"/>
        <w:rPr>
          <w:color w:val="000000"/>
          <w:sz w:val="28"/>
        </w:rPr>
      </w:pPr>
      <w:proofErr w:type="gramStart"/>
      <w:r w:rsidRPr="001D46DE">
        <w:rPr>
          <w:color w:val="000000"/>
          <w:sz w:val="28"/>
        </w:rPr>
        <w:t>общий</w:t>
      </w:r>
      <w:proofErr w:type="gramEnd"/>
      <w:r w:rsidRPr="001D46DE">
        <w:rPr>
          <w:color w:val="000000"/>
          <w:sz w:val="28"/>
        </w:rPr>
        <w:t xml:space="preserve"> объем расходов  бюджета муниципального округа на 2025 год в сумме 1 108 167,9  тыс. рублей и на 2026 год в сумме  1 206 862,3  тыс. рублей;</w:t>
      </w:r>
    </w:p>
    <w:p w:rsidR="00A80A1E" w:rsidRPr="001D46DE" w:rsidRDefault="00A80A1E" w:rsidP="00A80A1E">
      <w:pPr>
        <w:pStyle w:val="a7"/>
        <w:ind w:left="-1134" w:firstLine="709"/>
        <w:jc w:val="both"/>
        <w:rPr>
          <w:color w:val="000000"/>
          <w:sz w:val="28"/>
        </w:rPr>
      </w:pPr>
      <w:r w:rsidRPr="001D46DE">
        <w:rPr>
          <w:color w:val="000000"/>
          <w:sz w:val="28"/>
        </w:rPr>
        <w:t>дефицит бюджета муниципального округа на 2025 год в сумме 5 118,0 тыс. рублей, или 5 процентов от объема доходов бюджета муниципального округа на 2025год без учета безвозмездных поступлений и поступлений налоговых доходов по дополнительным нормативам и дефицит бюджета муниципального округа на 2026 год в сумме  5 352,0 тыс. рублей, или 5 процентов от объема доходов  бюджета муниципального округа  на 2026 год без учета безвозмездных поступлений и поступлений налоговых доходов по дополнительным нормативам.</w:t>
      </w:r>
    </w:p>
    <w:p w:rsidR="00A80A1E" w:rsidRPr="001D46DE" w:rsidRDefault="00A80A1E" w:rsidP="00A80A1E">
      <w:pPr>
        <w:pStyle w:val="a7"/>
        <w:ind w:left="-1134" w:firstLine="709"/>
        <w:jc w:val="both"/>
        <w:rPr>
          <w:color w:val="000000"/>
          <w:sz w:val="28"/>
        </w:rPr>
      </w:pPr>
      <w:r w:rsidRPr="001D46DE">
        <w:rPr>
          <w:color w:val="000000"/>
          <w:sz w:val="28"/>
        </w:rPr>
        <w:t>2. Утвердить распределение бюджетных ассигнований бюджета муниципального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2024 год и на плановый период 2025 и 2026 годов согласно приложению 1 к настоящему решению.</w:t>
      </w:r>
    </w:p>
    <w:p w:rsidR="00A80A1E" w:rsidRPr="001D46DE" w:rsidRDefault="00A80A1E" w:rsidP="00A80A1E">
      <w:pPr>
        <w:pStyle w:val="a7"/>
        <w:ind w:left="-1134" w:firstLine="709"/>
        <w:jc w:val="both"/>
        <w:rPr>
          <w:color w:val="000000"/>
          <w:sz w:val="28"/>
        </w:rPr>
      </w:pPr>
      <w:r w:rsidRPr="001D46DE">
        <w:rPr>
          <w:color w:val="000000"/>
          <w:sz w:val="28"/>
        </w:rPr>
        <w:t>3. Утвердить распределение бюджетных ассигнований бюджета муниципального округа по разделам, подразделам классификации расходов бюджетов на 2024 год и на плановый период 2025 и 2026 годов согласно приложению 2 к настоящему решению.</w:t>
      </w:r>
    </w:p>
    <w:p w:rsidR="00A80A1E" w:rsidRPr="001D46DE" w:rsidRDefault="00A80A1E" w:rsidP="00A80A1E">
      <w:pPr>
        <w:pStyle w:val="a7"/>
        <w:ind w:left="-1134" w:firstLine="709"/>
        <w:jc w:val="both"/>
        <w:rPr>
          <w:color w:val="000000"/>
          <w:sz w:val="28"/>
        </w:rPr>
      </w:pPr>
      <w:r w:rsidRPr="001D46DE">
        <w:rPr>
          <w:color w:val="000000"/>
          <w:sz w:val="28"/>
        </w:rPr>
        <w:t>4. Утвердить ведомственную структуру расходов на 2024 год и на плановый период 2025 и 2026 годов согласно приложению 3 к настоящему решению.</w:t>
      </w:r>
    </w:p>
    <w:p w:rsidR="00A80A1E" w:rsidRPr="001D46DE" w:rsidRDefault="00A80A1E" w:rsidP="00A80A1E">
      <w:pPr>
        <w:pStyle w:val="a7"/>
        <w:ind w:left="-1134" w:firstLine="709"/>
        <w:jc w:val="both"/>
        <w:rPr>
          <w:color w:val="000000"/>
          <w:sz w:val="28"/>
        </w:rPr>
      </w:pPr>
      <w:r w:rsidRPr="001D46DE">
        <w:rPr>
          <w:color w:val="000000"/>
          <w:sz w:val="28"/>
        </w:rPr>
        <w:t xml:space="preserve">5. Утвердить общий объем бюджетных ассигнований бюджета муниципального округа, направляемых на исполнение публичных нормативных </w:t>
      </w:r>
      <w:proofErr w:type="gramStart"/>
      <w:r w:rsidRPr="001D46DE">
        <w:rPr>
          <w:color w:val="000000"/>
          <w:sz w:val="28"/>
        </w:rPr>
        <w:t>обязательств  на</w:t>
      </w:r>
      <w:proofErr w:type="gramEnd"/>
      <w:r w:rsidRPr="001D46DE">
        <w:rPr>
          <w:color w:val="000000"/>
          <w:sz w:val="28"/>
        </w:rPr>
        <w:t xml:space="preserve"> 2024 год в сумме  9 258,8 тыс. рублей, на 2025 год в сумме           7 408,8 тыс. рублей, на 2026 год в  сумме  7 408,8 тыс. рублей.</w:t>
      </w:r>
    </w:p>
    <w:p w:rsidR="00A80A1E" w:rsidRPr="001D46DE" w:rsidRDefault="00A80A1E" w:rsidP="00A80A1E">
      <w:pPr>
        <w:pStyle w:val="a7"/>
        <w:ind w:left="-1134" w:firstLine="709"/>
        <w:jc w:val="both"/>
        <w:rPr>
          <w:color w:val="000000"/>
          <w:sz w:val="28"/>
        </w:rPr>
      </w:pPr>
      <w:r w:rsidRPr="001D46DE">
        <w:rPr>
          <w:color w:val="000000"/>
          <w:sz w:val="28"/>
        </w:rPr>
        <w:t xml:space="preserve">6. Утвердить объем расходов на обслуживание муниципального долга Чебулинского муниципального округа на 2024 год в </w:t>
      </w:r>
      <w:proofErr w:type="gramStart"/>
      <w:r w:rsidRPr="001D46DE">
        <w:rPr>
          <w:color w:val="000000"/>
          <w:sz w:val="28"/>
        </w:rPr>
        <w:t>сумме  67</w:t>
      </w:r>
      <w:proofErr w:type="gramEnd"/>
      <w:r w:rsidRPr="001D46DE">
        <w:rPr>
          <w:color w:val="000000"/>
          <w:sz w:val="28"/>
        </w:rPr>
        <w:t>,0 тыс. рублей, на 2025год в сумме  819,0 тыс. рублей, на 2026 год в сумме 857,0 тыс. рублей.</w:t>
      </w:r>
    </w:p>
    <w:p w:rsidR="00A80A1E" w:rsidRPr="001D46DE" w:rsidRDefault="00A80A1E" w:rsidP="00A80A1E">
      <w:pPr>
        <w:pStyle w:val="a7"/>
        <w:ind w:left="-1134" w:firstLine="709"/>
        <w:jc w:val="both"/>
        <w:rPr>
          <w:color w:val="000000"/>
          <w:sz w:val="28"/>
        </w:rPr>
      </w:pPr>
      <w:r w:rsidRPr="001D46DE">
        <w:rPr>
          <w:color w:val="000000"/>
          <w:sz w:val="28"/>
        </w:rPr>
        <w:t xml:space="preserve">7. Утвердить общий объем условно утвержденных расходов бюджета муниципального округа на 2025 год в </w:t>
      </w:r>
      <w:proofErr w:type="gramStart"/>
      <w:r w:rsidRPr="001D46DE">
        <w:rPr>
          <w:color w:val="000000"/>
          <w:sz w:val="28"/>
        </w:rPr>
        <w:t>сумме  10</w:t>
      </w:r>
      <w:proofErr w:type="gramEnd"/>
      <w:r w:rsidRPr="001D46DE">
        <w:rPr>
          <w:color w:val="000000"/>
          <w:sz w:val="28"/>
        </w:rPr>
        <w:t> 659,0 тыс. рублей, на 2026 год в сумме  21 267,0 тыс. рублей.</w:t>
      </w:r>
    </w:p>
    <w:p w:rsidR="00A80A1E" w:rsidRPr="001D46DE" w:rsidRDefault="00A80A1E" w:rsidP="00A80A1E">
      <w:pPr>
        <w:pStyle w:val="a7"/>
        <w:ind w:left="-1134" w:firstLine="709"/>
        <w:jc w:val="both"/>
        <w:rPr>
          <w:color w:val="000000"/>
          <w:sz w:val="28"/>
        </w:rPr>
      </w:pPr>
      <w:r w:rsidRPr="001D46DE">
        <w:rPr>
          <w:color w:val="000000"/>
          <w:sz w:val="28"/>
        </w:rPr>
        <w:t>8. Утвердить размер резервного фонда Чебулинского муниципального   округа на 2024 год в сумме 500,0 тыс. рублей, на 2025 год в сумме 50,0   тыс. рублей, на 2026 год в сумме 50,0 тыс. рублей.</w:t>
      </w:r>
    </w:p>
    <w:p w:rsidR="00A80A1E" w:rsidRPr="001D46DE" w:rsidRDefault="00A80A1E" w:rsidP="00A80A1E">
      <w:pPr>
        <w:pStyle w:val="a7"/>
        <w:ind w:left="-1134" w:firstLine="709"/>
        <w:jc w:val="both"/>
        <w:rPr>
          <w:color w:val="000000"/>
          <w:sz w:val="28"/>
        </w:rPr>
      </w:pPr>
      <w:r w:rsidRPr="001D46DE">
        <w:rPr>
          <w:color w:val="000000"/>
          <w:sz w:val="28"/>
        </w:rPr>
        <w:lastRenderedPageBreak/>
        <w:t xml:space="preserve">9. Утвердить объем бюджетных </w:t>
      </w:r>
      <w:proofErr w:type="gramStart"/>
      <w:r w:rsidRPr="001D46DE">
        <w:rPr>
          <w:color w:val="000000"/>
          <w:sz w:val="28"/>
        </w:rPr>
        <w:t>ассигнований  муниципального</w:t>
      </w:r>
      <w:proofErr w:type="gramEnd"/>
      <w:r w:rsidRPr="001D46DE">
        <w:rPr>
          <w:color w:val="000000"/>
          <w:sz w:val="28"/>
        </w:rPr>
        <w:t xml:space="preserve"> дорожного фонда Чебулинского муниципального округа  на 2024 год в сумме 10 439,4 тыс.    </w:t>
      </w:r>
      <w:proofErr w:type="gramStart"/>
      <w:r w:rsidRPr="001D46DE">
        <w:rPr>
          <w:color w:val="000000"/>
          <w:sz w:val="28"/>
        </w:rPr>
        <w:t>рублей</w:t>
      </w:r>
      <w:proofErr w:type="gramEnd"/>
      <w:r w:rsidRPr="001D46DE">
        <w:rPr>
          <w:color w:val="000000"/>
          <w:sz w:val="28"/>
        </w:rPr>
        <w:t>, на 2025 год в сумме 11 136,8 тыс. рублей, на 2026 год в сумме 11 792,4 тыс. рублей.</w:t>
      </w:r>
    </w:p>
    <w:p w:rsidR="00A80A1E" w:rsidRPr="001D46DE" w:rsidRDefault="00A80A1E" w:rsidP="00A80A1E">
      <w:pPr>
        <w:pStyle w:val="a7"/>
        <w:ind w:left="-1134" w:firstLine="709"/>
        <w:jc w:val="both"/>
        <w:rPr>
          <w:color w:val="000000"/>
          <w:sz w:val="28"/>
        </w:rPr>
      </w:pPr>
      <w:r w:rsidRPr="001D46DE">
        <w:rPr>
          <w:color w:val="000000"/>
          <w:sz w:val="28"/>
        </w:rPr>
        <w:t xml:space="preserve">10. Утвердить общий объем бюджетных ассигнований бюджета Чебулинского муниципального округа, направляемых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использованию и воспроизводству природных ресурсов, обеспечению экологической безопасности, на 2024 год в сумме 363 </w:t>
      </w:r>
      <w:proofErr w:type="spellStart"/>
      <w:r w:rsidRPr="001D46DE">
        <w:rPr>
          <w:color w:val="000000"/>
          <w:sz w:val="28"/>
        </w:rPr>
        <w:t>тыс.рублей</w:t>
      </w:r>
      <w:proofErr w:type="spellEnd"/>
      <w:r w:rsidRPr="001D46DE">
        <w:rPr>
          <w:color w:val="000000"/>
          <w:sz w:val="28"/>
        </w:rPr>
        <w:t xml:space="preserve">, на 2025 год в сумме 363,0 тыс. рублей, на 2026 год в сумме 363,0 </w:t>
      </w:r>
      <w:proofErr w:type="spellStart"/>
      <w:r w:rsidRPr="001D46DE">
        <w:rPr>
          <w:color w:val="000000"/>
          <w:sz w:val="28"/>
        </w:rPr>
        <w:t>тыс.рублей</w:t>
      </w:r>
      <w:proofErr w:type="spellEnd"/>
      <w:r w:rsidRPr="001D46DE">
        <w:rPr>
          <w:color w:val="000000"/>
          <w:sz w:val="28"/>
        </w:rPr>
        <w:t>.</w:t>
      </w:r>
    </w:p>
    <w:p w:rsidR="00A80A1E" w:rsidRPr="001D46DE" w:rsidRDefault="00A80A1E" w:rsidP="00A80A1E">
      <w:pPr>
        <w:pStyle w:val="a7"/>
        <w:ind w:left="-1134" w:firstLine="709"/>
        <w:jc w:val="both"/>
        <w:rPr>
          <w:color w:val="000000"/>
          <w:sz w:val="28"/>
        </w:rPr>
      </w:pPr>
      <w:r w:rsidRPr="001D46DE">
        <w:rPr>
          <w:color w:val="000000"/>
          <w:sz w:val="28"/>
        </w:rPr>
        <w:t xml:space="preserve">11. Утвердить объем межбюджетных трансфертов, получаемых из областного бюджета, на 2024 год  в сумме 1 145 813,6 тыс. рублей, в том числе дотации на выравнивание бюджетной обеспеченности 289 978,0 тыс. рублей, субсидии 350 728,7 тыс. рублей, субвенций 493 271,9 тыс. рублей, иные межбюджетные трансферты 11 835,0 </w:t>
      </w:r>
      <w:proofErr w:type="spellStart"/>
      <w:r w:rsidRPr="001D46DE">
        <w:rPr>
          <w:color w:val="000000"/>
          <w:sz w:val="28"/>
        </w:rPr>
        <w:t>тыс.рублей</w:t>
      </w:r>
      <w:proofErr w:type="spellEnd"/>
      <w:r w:rsidRPr="001D46DE">
        <w:rPr>
          <w:color w:val="000000"/>
          <w:sz w:val="28"/>
        </w:rPr>
        <w:t xml:space="preserve">, на 2025 год в сумме 911 875,1 тыс. рублей, в том числе дотации на выравнивание бюджетной обеспеченности 230 035,0тыс. рублей, субсидии 172 760,9 тыс. рублей, субвенций 497 244,2 тыс. </w:t>
      </w:r>
      <w:proofErr w:type="spellStart"/>
      <w:r w:rsidRPr="001D46DE">
        <w:rPr>
          <w:color w:val="000000"/>
          <w:sz w:val="28"/>
        </w:rPr>
        <w:t>рублей,иные</w:t>
      </w:r>
      <w:proofErr w:type="spellEnd"/>
      <w:r w:rsidRPr="001D46DE">
        <w:rPr>
          <w:color w:val="000000"/>
          <w:sz w:val="28"/>
        </w:rPr>
        <w:t xml:space="preserve"> межбюджетные трансферты 11 835,0 </w:t>
      </w:r>
      <w:proofErr w:type="spellStart"/>
      <w:r w:rsidRPr="001D46DE">
        <w:rPr>
          <w:color w:val="000000"/>
          <w:sz w:val="28"/>
        </w:rPr>
        <w:t>тыс.рублей</w:t>
      </w:r>
      <w:proofErr w:type="spellEnd"/>
      <w:r w:rsidRPr="001D46DE">
        <w:rPr>
          <w:color w:val="000000"/>
          <w:sz w:val="28"/>
        </w:rPr>
        <w:t xml:space="preserve">,  на 2026 год в сумме 997 261,9 тыс. рублей, в том числе дотации на выравнивание бюджетной обеспеченности 215 735,0 тыс. рублей, субсидии 262 961,0 тыс. рублей, субвенций 506 730,9 тыс. рублей, иные межбюджетные трансферты 11 835,0 </w:t>
      </w:r>
      <w:proofErr w:type="spellStart"/>
      <w:r w:rsidRPr="001D46DE">
        <w:rPr>
          <w:color w:val="000000"/>
          <w:sz w:val="28"/>
        </w:rPr>
        <w:t>тыс.рублей</w:t>
      </w:r>
      <w:proofErr w:type="spellEnd"/>
      <w:r w:rsidRPr="001D46DE">
        <w:rPr>
          <w:color w:val="000000"/>
          <w:sz w:val="28"/>
        </w:rPr>
        <w:t>.</w:t>
      </w:r>
    </w:p>
    <w:p w:rsidR="00A80A1E" w:rsidRPr="001D46DE" w:rsidRDefault="00A80A1E" w:rsidP="00A80A1E">
      <w:pPr>
        <w:pStyle w:val="a7"/>
        <w:ind w:left="-1134" w:firstLine="709"/>
        <w:jc w:val="both"/>
        <w:rPr>
          <w:color w:val="000000"/>
          <w:sz w:val="28"/>
        </w:rPr>
      </w:pPr>
      <w:r w:rsidRPr="001D46DE">
        <w:rPr>
          <w:color w:val="000000"/>
          <w:sz w:val="28"/>
        </w:rPr>
        <w:t>12. Утвердить источники финансирования дефицита бюджета муниципального округа по статьям и видам источников финансирования дефицита бюджет муниципального округа на 2024 год и на плановый период 2025 и 2026 годов, согласно приложению 4 к настоящему решению.</w:t>
      </w:r>
    </w:p>
    <w:p w:rsidR="00A80A1E" w:rsidRPr="001D46DE" w:rsidRDefault="00A80A1E" w:rsidP="00A80A1E">
      <w:pPr>
        <w:pStyle w:val="a7"/>
        <w:ind w:left="-1134" w:firstLine="709"/>
        <w:jc w:val="both"/>
        <w:rPr>
          <w:color w:val="000000"/>
          <w:sz w:val="28"/>
        </w:rPr>
      </w:pPr>
      <w:r w:rsidRPr="001D46DE">
        <w:rPr>
          <w:color w:val="000000"/>
          <w:sz w:val="28"/>
        </w:rPr>
        <w:t xml:space="preserve">13. Установить верхний предел муниципального долга Чебулинского муниципального округа на 1 января </w:t>
      </w:r>
      <w:proofErr w:type="gramStart"/>
      <w:r w:rsidRPr="001D46DE">
        <w:rPr>
          <w:color w:val="000000"/>
          <w:sz w:val="28"/>
        </w:rPr>
        <w:t>2025  года</w:t>
      </w:r>
      <w:proofErr w:type="gramEnd"/>
      <w:r w:rsidRPr="001D46DE">
        <w:rPr>
          <w:color w:val="000000"/>
          <w:sz w:val="28"/>
        </w:rPr>
        <w:t xml:space="preserve"> в сумме  4 896,0 тыс. рублей, на      1 января 2026 года в сумме  5 118,0 тыс. рублей, на 1 января 2027 года в сумме      5 352,0 тыс. рублей, в том числе по муниципальным гарантиям 0 тыс. руб. на        1 января 2025 года, 0 тыс. руб. на 1 января 2026 года, 0 тыс. руб. на 1 января 2027 года. </w:t>
      </w:r>
    </w:p>
    <w:p w:rsidR="00A80A1E" w:rsidRPr="001D46DE" w:rsidRDefault="00A80A1E" w:rsidP="00A80A1E">
      <w:pPr>
        <w:pStyle w:val="a7"/>
        <w:ind w:left="-1134" w:firstLine="709"/>
        <w:jc w:val="both"/>
        <w:rPr>
          <w:color w:val="000000"/>
          <w:sz w:val="28"/>
        </w:rPr>
      </w:pPr>
      <w:r w:rsidRPr="001D46DE">
        <w:rPr>
          <w:color w:val="000000"/>
          <w:sz w:val="28"/>
        </w:rPr>
        <w:t xml:space="preserve">14. С целью недопущения роста муниципального внутреннего долга Чебулинского муниципального </w:t>
      </w:r>
      <w:proofErr w:type="gramStart"/>
      <w:r w:rsidRPr="001D46DE">
        <w:rPr>
          <w:color w:val="000000"/>
          <w:sz w:val="28"/>
        </w:rPr>
        <w:t>округа  объявить</w:t>
      </w:r>
      <w:proofErr w:type="gramEnd"/>
      <w:r w:rsidRPr="001D46DE">
        <w:rPr>
          <w:color w:val="000000"/>
          <w:sz w:val="28"/>
        </w:rPr>
        <w:t xml:space="preserve"> мораторий на предоставление муниципальных гарантий Чебулинского муниципального округа до 1 января 2027 года.</w:t>
      </w:r>
    </w:p>
    <w:p w:rsidR="00A80A1E" w:rsidRPr="001D46DE" w:rsidRDefault="00A80A1E" w:rsidP="00A80A1E">
      <w:pPr>
        <w:pStyle w:val="a7"/>
        <w:ind w:left="-1134" w:firstLine="709"/>
        <w:jc w:val="both"/>
        <w:rPr>
          <w:color w:val="000000"/>
          <w:sz w:val="28"/>
        </w:rPr>
      </w:pPr>
      <w:r w:rsidRPr="001D46DE">
        <w:rPr>
          <w:color w:val="000000"/>
          <w:sz w:val="28"/>
        </w:rPr>
        <w:t xml:space="preserve">15. Утвердить Программу муниципальных внутренних </w:t>
      </w:r>
      <w:proofErr w:type="gramStart"/>
      <w:r w:rsidRPr="001D46DE">
        <w:rPr>
          <w:color w:val="000000"/>
          <w:sz w:val="28"/>
        </w:rPr>
        <w:t>заимствований  Чебулинского</w:t>
      </w:r>
      <w:proofErr w:type="gramEnd"/>
      <w:r w:rsidRPr="001D46DE">
        <w:rPr>
          <w:color w:val="000000"/>
          <w:sz w:val="28"/>
        </w:rPr>
        <w:t xml:space="preserve"> муниципального округа на 2024 год и на плановый период 2025 и 2026 годов согласно приложению 5 к настоящему решению.</w:t>
      </w:r>
    </w:p>
    <w:p w:rsidR="00A80A1E" w:rsidRPr="001D46DE" w:rsidRDefault="00A80A1E" w:rsidP="00A80A1E">
      <w:pPr>
        <w:pStyle w:val="a7"/>
        <w:ind w:left="-1134" w:firstLine="709"/>
        <w:jc w:val="both"/>
        <w:rPr>
          <w:color w:val="000000"/>
          <w:sz w:val="28"/>
        </w:rPr>
      </w:pPr>
      <w:r w:rsidRPr="001D46DE">
        <w:rPr>
          <w:color w:val="000000"/>
          <w:sz w:val="28"/>
        </w:rPr>
        <w:t>16. Утвердить прогнозируемые доходы Чебулинского муниципального округа на 2024 год и плановый период 2025 и 2026 годов согласно приложению 6 к настоящему решению.</w:t>
      </w:r>
    </w:p>
    <w:p w:rsidR="00A80A1E" w:rsidRPr="001D46DE" w:rsidRDefault="00A80A1E" w:rsidP="00A80A1E">
      <w:pPr>
        <w:pStyle w:val="a7"/>
        <w:ind w:left="-1134" w:firstLine="709"/>
        <w:jc w:val="both"/>
        <w:rPr>
          <w:color w:val="000000"/>
          <w:sz w:val="28"/>
        </w:rPr>
      </w:pPr>
      <w:r w:rsidRPr="001D46DE">
        <w:rPr>
          <w:color w:val="000000"/>
          <w:sz w:val="28"/>
        </w:rPr>
        <w:t xml:space="preserve">17. С целью сокращения дефицита бюджета муниципального округа объявить мораторий на установление льгот по уплате налогов и сборов в бюджет </w:t>
      </w:r>
      <w:r w:rsidRPr="001D46DE">
        <w:rPr>
          <w:color w:val="000000"/>
          <w:sz w:val="28"/>
        </w:rPr>
        <w:lastRenderedPageBreak/>
        <w:t xml:space="preserve">муниципального округа в 2024, 2025, 2026 годах, за исключением льгот, установленных решениями сессии Совета народных депутатов Чебулинского муниципального округа, принятыми и официально </w:t>
      </w:r>
      <w:proofErr w:type="gramStart"/>
      <w:r w:rsidRPr="001D46DE">
        <w:rPr>
          <w:color w:val="000000"/>
          <w:sz w:val="28"/>
        </w:rPr>
        <w:t>опубликованными  до</w:t>
      </w:r>
      <w:proofErr w:type="gramEnd"/>
      <w:r w:rsidRPr="001D46DE">
        <w:rPr>
          <w:color w:val="000000"/>
          <w:sz w:val="28"/>
        </w:rPr>
        <w:t xml:space="preserve"> 1 января 2024 года.</w:t>
      </w:r>
    </w:p>
    <w:p w:rsidR="00A80A1E" w:rsidRPr="001D46DE" w:rsidRDefault="00A80A1E" w:rsidP="00A80A1E">
      <w:pPr>
        <w:pStyle w:val="a7"/>
        <w:ind w:left="-1134" w:firstLine="709"/>
        <w:jc w:val="both"/>
        <w:rPr>
          <w:color w:val="000000"/>
          <w:sz w:val="28"/>
        </w:rPr>
      </w:pPr>
      <w:r w:rsidRPr="001D46DE">
        <w:rPr>
          <w:color w:val="000000"/>
          <w:sz w:val="28"/>
        </w:rPr>
        <w:t xml:space="preserve">18. Опубликовать настоящее </w:t>
      </w:r>
      <w:proofErr w:type="gramStart"/>
      <w:r w:rsidRPr="001D46DE">
        <w:rPr>
          <w:color w:val="000000"/>
          <w:sz w:val="28"/>
        </w:rPr>
        <w:t>решение  в</w:t>
      </w:r>
      <w:proofErr w:type="gramEnd"/>
      <w:r w:rsidRPr="001D46DE">
        <w:rPr>
          <w:color w:val="000000"/>
          <w:sz w:val="28"/>
        </w:rPr>
        <w:t xml:space="preserve"> газете «</w:t>
      </w:r>
      <w:proofErr w:type="spellStart"/>
      <w:r w:rsidRPr="001D46DE">
        <w:rPr>
          <w:color w:val="000000"/>
          <w:sz w:val="28"/>
        </w:rPr>
        <w:t>Чебулинская</w:t>
      </w:r>
      <w:proofErr w:type="spellEnd"/>
      <w:r w:rsidRPr="001D46DE">
        <w:rPr>
          <w:color w:val="000000"/>
          <w:sz w:val="28"/>
        </w:rPr>
        <w:t xml:space="preserve"> газета».</w:t>
      </w:r>
    </w:p>
    <w:p w:rsidR="00A80A1E" w:rsidRPr="001D46DE" w:rsidRDefault="00A80A1E" w:rsidP="00A80A1E">
      <w:pPr>
        <w:pStyle w:val="a7"/>
        <w:ind w:left="-1134" w:firstLine="709"/>
        <w:jc w:val="both"/>
        <w:rPr>
          <w:color w:val="000000"/>
          <w:sz w:val="28"/>
        </w:rPr>
      </w:pPr>
      <w:r w:rsidRPr="001D46DE">
        <w:rPr>
          <w:color w:val="000000"/>
          <w:sz w:val="28"/>
        </w:rPr>
        <w:t>19. Настоящее решение вступает в силу с 1 января 2024 года.</w:t>
      </w:r>
    </w:p>
    <w:p w:rsidR="00A80A1E" w:rsidRPr="00321520" w:rsidRDefault="00A80A1E" w:rsidP="00A80A1E">
      <w:pPr>
        <w:pStyle w:val="a7"/>
        <w:ind w:left="-1134" w:firstLine="709"/>
        <w:jc w:val="both"/>
        <w:rPr>
          <w:sz w:val="28"/>
        </w:rPr>
      </w:pPr>
    </w:p>
    <w:p w:rsidR="00A80A1E" w:rsidRPr="00321520" w:rsidRDefault="00A80A1E" w:rsidP="00A80A1E">
      <w:pPr>
        <w:pStyle w:val="a7"/>
        <w:ind w:left="-1134"/>
        <w:jc w:val="both"/>
        <w:rPr>
          <w:sz w:val="28"/>
        </w:rPr>
      </w:pPr>
      <w:r w:rsidRPr="00321520">
        <w:rPr>
          <w:sz w:val="28"/>
        </w:rPr>
        <w:t>Председатель Совета народных депутатов</w:t>
      </w:r>
    </w:p>
    <w:p w:rsidR="00A80A1E" w:rsidRPr="00321520" w:rsidRDefault="00A80A1E" w:rsidP="00A80A1E">
      <w:pPr>
        <w:pStyle w:val="a7"/>
        <w:ind w:left="-1134"/>
        <w:jc w:val="both"/>
        <w:rPr>
          <w:sz w:val="28"/>
        </w:rPr>
      </w:pPr>
      <w:r w:rsidRPr="00321520">
        <w:rPr>
          <w:sz w:val="28"/>
        </w:rPr>
        <w:t xml:space="preserve">Чебулинского муниципального округа                               </w:t>
      </w:r>
      <w:r>
        <w:rPr>
          <w:sz w:val="28"/>
        </w:rPr>
        <w:t xml:space="preserve">             </w:t>
      </w:r>
      <w:r w:rsidRPr="00321520">
        <w:rPr>
          <w:sz w:val="28"/>
        </w:rPr>
        <w:t xml:space="preserve">  И.С.</w:t>
      </w:r>
      <w:r w:rsidR="001A3AD3">
        <w:rPr>
          <w:sz w:val="28"/>
        </w:rPr>
        <w:t xml:space="preserve"> </w:t>
      </w:r>
      <w:r w:rsidRPr="00321520">
        <w:rPr>
          <w:sz w:val="28"/>
        </w:rPr>
        <w:t>Кузьмина</w:t>
      </w:r>
    </w:p>
    <w:p w:rsidR="00A80A1E" w:rsidRDefault="00A80A1E" w:rsidP="00A80A1E">
      <w:pPr>
        <w:pStyle w:val="a7"/>
        <w:ind w:left="-1134"/>
        <w:jc w:val="both"/>
        <w:rPr>
          <w:sz w:val="28"/>
        </w:rPr>
      </w:pPr>
    </w:p>
    <w:p w:rsidR="00A80A1E" w:rsidRPr="00321520" w:rsidRDefault="00A80A1E" w:rsidP="00A80A1E">
      <w:pPr>
        <w:pStyle w:val="a7"/>
        <w:ind w:left="-1134"/>
        <w:jc w:val="both"/>
        <w:rPr>
          <w:sz w:val="28"/>
        </w:rPr>
      </w:pPr>
      <w:r w:rsidRPr="00321520">
        <w:rPr>
          <w:sz w:val="28"/>
        </w:rPr>
        <w:t>Глава</w:t>
      </w:r>
    </w:p>
    <w:p w:rsidR="00A80A1E" w:rsidRPr="0013277F" w:rsidRDefault="00A80A1E" w:rsidP="00A80A1E">
      <w:pPr>
        <w:pStyle w:val="a7"/>
        <w:ind w:left="-1134"/>
        <w:jc w:val="both"/>
      </w:pPr>
      <w:r w:rsidRPr="00321520">
        <w:rPr>
          <w:sz w:val="28"/>
        </w:rPr>
        <w:t xml:space="preserve">Чебулинского муниципального округа                            </w:t>
      </w:r>
      <w:r>
        <w:rPr>
          <w:sz w:val="28"/>
        </w:rPr>
        <w:t xml:space="preserve">               </w:t>
      </w:r>
      <w:r w:rsidRPr="00321520">
        <w:rPr>
          <w:sz w:val="28"/>
        </w:rPr>
        <w:t xml:space="preserve">    Н.А. Воронина</w:t>
      </w:r>
    </w:p>
    <w:p w:rsidR="00F43D74" w:rsidRPr="00812D18" w:rsidRDefault="00F43D74" w:rsidP="00F43D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43D74" w:rsidRPr="00812D18" w:rsidSect="00E8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D30"/>
    <w:rsid w:val="000338C0"/>
    <w:rsid w:val="00044A6A"/>
    <w:rsid w:val="000623A0"/>
    <w:rsid w:val="0008365D"/>
    <w:rsid w:val="00092430"/>
    <w:rsid w:val="001408A4"/>
    <w:rsid w:val="001644E4"/>
    <w:rsid w:val="001A3AD3"/>
    <w:rsid w:val="00265B0D"/>
    <w:rsid w:val="002919F4"/>
    <w:rsid w:val="004C3EBB"/>
    <w:rsid w:val="00585EA8"/>
    <w:rsid w:val="005D2F7F"/>
    <w:rsid w:val="00600A3F"/>
    <w:rsid w:val="00644142"/>
    <w:rsid w:val="0066601B"/>
    <w:rsid w:val="0076165B"/>
    <w:rsid w:val="007C03FC"/>
    <w:rsid w:val="00812D18"/>
    <w:rsid w:val="00844DA1"/>
    <w:rsid w:val="00935D30"/>
    <w:rsid w:val="00946C81"/>
    <w:rsid w:val="00986D4B"/>
    <w:rsid w:val="00A116F1"/>
    <w:rsid w:val="00A359E2"/>
    <w:rsid w:val="00A80A1E"/>
    <w:rsid w:val="00A94F74"/>
    <w:rsid w:val="00AF22CF"/>
    <w:rsid w:val="00B93E1C"/>
    <w:rsid w:val="00C01CDE"/>
    <w:rsid w:val="00CB0863"/>
    <w:rsid w:val="00CD3320"/>
    <w:rsid w:val="00D86161"/>
    <w:rsid w:val="00DA242F"/>
    <w:rsid w:val="00DB5A72"/>
    <w:rsid w:val="00E34FAD"/>
    <w:rsid w:val="00E84AA9"/>
    <w:rsid w:val="00EC3FB2"/>
    <w:rsid w:val="00EF47B4"/>
    <w:rsid w:val="00F0160A"/>
    <w:rsid w:val="00F43D74"/>
    <w:rsid w:val="00F5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B4CA3-26A1-483D-837F-CB8C8B5F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5A72"/>
    <w:pPr>
      <w:spacing w:after="0" w:line="240" w:lineRule="auto"/>
    </w:pPr>
  </w:style>
  <w:style w:type="paragraph" w:styleId="a7">
    <w:name w:val="Normal Indent"/>
    <w:basedOn w:val="a"/>
    <w:rsid w:val="00044A6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44A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Page">
    <w:name w:val="ConsPlusTitlePage"/>
    <w:rsid w:val="00044A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F5D01-F7D3-490A-9F8A-EA8CB6AF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SND</cp:lastModifiedBy>
  <cp:revision>29</cp:revision>
  <cp:lastPrinted>2023-11-16T09:02:00Z</cp:lastPrinted>
  <dcterms:created xsi:type="dcterms:W3CDTF">2021-05-12T03:39:00Z</dcterms:created>
  <dcterms:modified xsi:type="dcterms:W3CDTF">2023-11-23T02:50:00Z</dcterms:modified>
</cp:coreProperties>
</file>